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615" w:rsidRPr="006569E1" w:rsidRDefault="007F3615" w:rsidP="007F3615">
      <w:pPr>
        <w:pStyle w:val="Default"/>
        <w:rPr>
          <w:i/>
          <w:iCs/>
          <w:color w:val="000000" w:themeColor="text1"/>
          <w:sz w:val="20"/>
          <w:szCs w:val="20"/>
        </w:rPr>
      </w:pPr>
    </w:p>
    <w:p w:rsidR="007F3615" w:rsidRPr="006569E1" w:rsidRDefault="007F3615" w:rsidP="007F3615">
      <w:pPr>
        <w:pStyle w:val="Default"/>
        <w:rPr>
          <w:color w:val="000000" w:themeColor="text1"/>
          <w:sz w:val="20"/>
          <w:szCs w:val="20"/>
        </w:rPr>
      </w:pPr>
    </w:p>
    <w:p w:rsidR="007F3615" w:rsidRPr="006569E1" w:rsidRDefault="007F3615" w:rsidP="007F361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lang w:val="es-ES"/>
        </w:rPr>
      </w:pPr>
      <w:r w:rsidRPr="006569E1">
        <w:rPr>
          <w:rFonts w:ascii="Arial" w:hAnsi="Arial" w:cs="Arial"/>
          <w:sz w:val="20"/>
          <w:lang w:val="es-ES"/>
        </w:rPr>
        <w:t>Don/Doña …………………………………………</w:t>
      </w:r>
      <w:proofErr w:type="gramStart"/>
      <w:r w:rsidRPr="006569E1">
        <w:rPr>
          <w:rFonts w:ascii="Arial" w:hAnsi="Arial" w:cs="Arial"/>
          <w:sz w:val="20"/>
          <w:lang w:val="es-ES"/>
        </w:rPr>
        <w:t>…….</w:t>
      </w:r>
      <w:proofErr w:type="gramEnd"/>
      <w:r w:rsidRPr="006569E1">
        <w:rPr>
          <w:rFonts w:ascii="Arial" w:hAnsi="Arial" w:cs="Arial"/>
          <w:sz w:val="20"/>
          <w:lang w:val="es-ES"/>
        </w:rPr>
        <w:t>, con DNI …………………….., como titular del órgano/ Consejero Delegado/Gerente/ de la entidad ………………………………………………………………………….., con NIF …………………………., y domicilio fiscal en …………………………………… ………………………………………………. ………………………………………………… …………………………………………… …………………………………………………. en la condición de órgano responsable/ órgano gestor/ beneficiaria de ayudas financiadas con recursos provenientes del PRTR/ que participa como contratista/ente destinatario del encargo/ subcontratista, en el desarrollo de actuaciones necesarias para la consecución de los objetivos definidos en el Componente 14 «Plan de Modernización y competitividad del sector turístico», 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:rsidR="007F3615" w:rsidRPr="006569E1" w:rsidRDefault="007F3615" w:rsidP="007F361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lang w:val="es-ES"/>
        </w:rPr>
      </w:pPr>
      <w:r w:rsidRPr="006569E1">
        <w:rPr>
          <w:rFonts w:ascii="Arial" w:hAnsi="Arial" w:cs="Arial"/>
          <w:sz w:val="20"/>
          <w:lang w:val="es-ES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6569E1">
        <w:rPr>
          <w:rFonts w:ascii="Arial" w:hAnsi="Arial" w:cs="Arial"/>
          <w:sz w:val="20"/>
          <w:lang w:val="es-ES"/>
        </w:rPr>
        <w:t>significant</w:t>
      </w:r>
      <w:proofErr w:type="spellEnd"/>
      <w:r w:rsidRPr="006569E1">
        <w:rPr>
          <w:rFonts w:ascii="Arial" w:hAnsi="Arial" w:cs="Arial"/>
          <w:sz w:val="20"/>
          <w:lang w:val="es-ES"/>
        </w:rPr>
        <w:t xml:space="preserve"> </w:t>
      </w:r>
      <w:proofErr w:type="spellStart"/>
      <w:r w:rsidRPr="006569E1">
        <w:rPr>
          <w:rFonts w:ascii="Arial" w:hAnsi="Arial" w:cs="Arial"/>
          <w:sz w:val="20"/>
          <w:lang w:val="es-ES"/>
        </w:rPr>
        <w:t>harm</w:t>
      </w:r>
      <w:proofErr w:type="spellEnd"/>
      <w:r w:rsidRPr="006569E1">
        <w:rPr>
          <w:rFonts w:ascii="Arial" w:hAnsi="Arial" w:cs="Arial"/>
          <w:sz w:val="20"/>
          <w:lang w:val="es-ES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p w:rsidR="007F3615" w:rsidRPr="006569E1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</w:p>
    <w:p w:rsidR="007F3615" w:rsidRPr="006569E1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</w:p>
    <w:p w:rsidR="007F3615" w:rsidRPr="006569E1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  <w:r w:rsidRPr="006569E1">
        <w:rPr>
          <w:rFonts w:ascii="Arial" w:hAnsi="Arial" w:cs="Arial"/>
          <w:color w:val="000000" w:themeColor="text1"/>
          <w:sz w:val="20"/>
        </w:rPr>
        <w:t>……………………………..., XX de …………… de 202X</w:t>
      </w:r>
    </w:p>
    <w:p w:rsidR="007F3615" w:rsidRPr="006569E1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</w:p>
    <w:p w:rsidR="007F3615" w:rsidRPr="006569E1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</w:p>
    <w:p w:rsidR="007F3615" w:rsidRPr="006569E1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  <w:r w:rsidRPr="006569E1">
        <w:rPr>
          <w:rFonts w:ascii="Arial" w:hAnsi="Arial" w:cs="Arial"/>
          <w:color w:val="000000" w:themeColor="text1"/>
          <w:sz w:val="20"/>
        </w:rPr>
        <w:t>Fdo. …………………………………………….</w:t>
      </w:r>
    </w:p>
    <w:p w:rsidR="007F3615" w:rsidRPr="009D4457" w:rsidRDefault="007F3615" w:rsidP="007F3615">
      <w:pPr>
        <w:jc w:val="both"/>
        <w:rPr>
          <w:rFonts w:ascii="Arial" w:hAnsi="Arial" w:cs="Arial"/>
          <w:color w:val="000000" w:themeColor="text1"/>
          <w:sz w:val="20"/>
        </w:rPr>
      </w:pPr>
      <w:r w:rsidRPr="006569E1">
        <w:rPr>
          <w:rFonts w:ascii="Arial" w:hAnsi="Arial" w:cs="Arial"/>
          <w:color w:val="000000" w:themeColor="text1"/>
          <w:sz w:val="20"/>
        </w:rPr>
        <w:t>Cargo: …………………………………………</w:t>
      </w:r>
    </w:p>
    <w:p w:rsidR="007F3615" w:rsidRPr="009D4457" w:rsidRDefault="007F3615" w:rsidP="007F3615">
      <w:pPr>
        <w:ind w:left="1345" w:right="209" w:hanging="992"/>
        <w:jc w:val="both"/>
        <w:rPr>
          <w:rFonts w:ascii="Arial" w:hAnsi="Arial" w:cs="Arial"/>
          <w:sz w:val="20"/>
        </w:rPr>
      </w:pPr>
    </w:p>
    <w:p w:rsidR="00EB50AC" w:rsidRPr="000A40D5" w:rsidRDefault="00EB50AC" w:rsidP="000A40D5">
      <w:bookmarkStart w:id="0" w:name="_GoBack"/>
      <w:bookmarkEnd w:id="0"/>
    </w:p>
    <w:sectPr w:rsidR="00EB50AC" w:rsidRPr="000A40D5" w:rsidSect="009E5E13">
      <w:headerReference w:type="default" r:id="rId7"/>
      <w:footerReference w:type="default" r:id="rId8"/>
      <w:pgSz w:w="11906" w:h="16838"/>
      <w:pgMar w:top="2552" w:right="1416" w:bottom="1985" w:left="141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75E0" w:rsidRDefault="008675E0">
      <w:r>
        <w:separator/>
      </w:r>
    </w:p>
  </w:endnote>
  <w:endnote w:type="continuationSeparator" w:id="0">
    <w:p w:rsidR="008675E0" w:rsidRDefault="00867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371A" w:rsidRDefault="00CA371A" w:rsidP="00CA371A">
    <w:pPr>
      <w:pStyle w:val="Piedepgina"/>
      <w:rPr>
        <w:rFonts w:ascii="Arial" w:eastAsia="SimSun" w:hAnsi="Arial" w:cs="Arial"/>
        <w:b/>
        <w:sz w:val="16"/>
        <w:szCs w:val="16"/>
      </w:rPr>
    </w:pPr>
    <w:r w:rsidRPr="0085153E">
      <w:rPr>
        <w:rFonts w:ascii="Arial" w:eastAsia="SimSun" w:hAnsi="Arial" w:cs="Arial"/>
        <w:b/>
        <w:sz w:val="16"/>
        <w:szCs w:val="16"/>
      </w:rPr>
      <w:t>C</w:t>
    </w:r>
    <w:r>
      <w:rPr>
        <w:rFonts w:ascii="Arial" w:eastAsia="SimSun" w:hAnsi="Arial" w:cs="Arial"/>
        <w:b/>
        <w:sz w:val="16"/>
        <w:szCs w:val="16"/>
      </w:rPr>
      <w:t>ONSEJERA</w:t>
    </w:r>
    <w:r w:rsidRPr="0085153E">
      <w:rPr>
        <w:rFonts w:ascii="Arial" w:eastAsia="SimSun" w:hAnsi="Arial" w:cs="Arial"/>
        <w:b/>
        <w:sz w:val="16"/>
        <w:szCs w:val="16"/>
      </w:rPr>
      <w:t xml:space="preserve"> </w:t>
    </w:r>
    <w:r>
      <w:rPr>
        <w:rFonts w:ascii="Arial" w:eastAsia="SimSun" w:hAnsi="Arial" w:cs="Arial"/>
        <w:b/>
        <w:sz w:val="16"/>
        <w:szCs w:val="16"/>
      </w:rPr>
      <w:t>CULTURA, TURISMO Y DEPORTE</w:t>
    </w:r>
    <w:r w:rsidRPr="0085153E">
      <w:rPr>
        <w:rFonts w:ascii="Arial" w:eastAsia="SimSun" w:hAnsi="Arial" w:cs="Arial"/>
        <w:b/>
        <w:sz w:val="16"/>
        <w:szCs w:val="16"/>
      </w:rPr>
      <w:t xml:space="preserve"> -DIRECCIÓN GENERAL DE TURISMO</w:t>
    </w:r>
    <w:r>
      <w:rPr>
        <w:rFonts w:ascii="Arial" w:eastAsia="SimSun" w:hAnsi="Arial" w:cs="Arial"/>
        <w:b/>
        <w:sz w:val="16"/>
        <w:szCs w:val="16"/>
      </w:rPr>
      <w:t xml:space="preserve"> Y HOSTELERÍA</w:t>
    </w:r>
  </w:p>
  <w:p w:rsidR="00CA371A" w:rsidRPr="0085153E" w:rsidRDefault="00CA371A" w:rsidP="00CA371A">
    <w:pPr>
      <w:pStyle w:val="Piedepgina"/>
      <w:rPr>
        <w:rFonts w:ascii="Arial" w:eastAsia="SimSun" w:hAnsi="Arial" w:cs="Arial"/>
        <w:b/>
        <w:sz w:val="16"/>
        <w:szCs w:val="16"/>
      </w:rPr>
    </w:pPr>
    <w:r>
      <w:rPr>
        <w:rFonts w:ascii="Arial" w:eastAsia="SimSun" w:hAnsi="Arial" w:cs="Arial"/>
        <w:b/>
        <w:sz w:val="16"/>
        <w:szCs w:val="16"/>
      </w:rPr>
      <w:t>Órgano directivo (Cód. DIR3): A06035852</w:t>
    </w:r>
  </w:p>
  <w:p w:rsidR="000D05EB" w:rsidRDefault="00CA371A">
    <w:pPr>
      <w:pStyle w:val="Piedepgina"/>
    </w:pPr>
    <w:r w:rsidRPr="0031344C">
      <w:rPr>
        <w:rFonts w:ascii="Arial" w:eastAsia="SimSun" w:hAnsi="Arial" w:cs="Arial"/>
        <w:b/>
        <w:sz w:val="14"/>
        <w:szCs w:val="14"/>
      </w:rPr>
      <w:t>c/ Albert Einstein, 4, 1ª  planta  - 39011 - Santander</w:t>
    </w:r>
    <w:r w:rsidR="000D05EB" w:rsidRPr="00091598">
      <w:rPr>
        <w:noProof/>
        <w:lang w:val="es-ES"/>
      </w:rPr>
      <w:drawing>
        <wp:inline distT="0" distB="0" distL="0" distR="0" wp14:anchorId="19B1CCD1" wp14:editId="550B2226">
          <wp:extent cx="5615940" cy="491519"/>
          <wp:effectExtent l="0" t="0" r="3810" b="3810"/>
          <wp:docPr id="116" name="Imagen 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5940" cy="4915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75E0" w:rsidRDefault="008675E0">
      <w:r>
        <w:separator/>
      </w:r>
    </w:p>
  </w:footnote>
  <w:footnote w:type="continuationSeparator" w:id="0">
    <w:p w:rsidR="008675E0" w:rsidRDefault="008675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541"/>
      <w:gridCol w:w="4531"/>
    </w:tblGrid>
    <w:tr w:rsidR="00CA371A" w:rsidTr="00964AAA">
      <w:trPr>
        <w:trHeight w:val="853"/>
      </w:trPr>
      <w:tc>
        <w:tcPr>
          <w:tcW w:w="4619" w:type="dxa"/>
          <w:shd w:val="clear" w:color="auto" w:fill="auto"/>
        </w:tcPr>
        <w:p w:rsidR="00CA371A" w:rsidRPr="00405793" w:rsidRDefault="00CA371A" w:rsidP="00CA371A">
          <w:pPr>
            <w:pStyle w:val="Encabezado"/>
            <w:tabs>
              <w:tab w:val="left" w:pos="6432"/>
            </w:tabs>
            <w:rPr>
              <w:rFonts w:eastAsia="SimSun"/>
              <w:szCs w:val="18"/>
            </w:rPr>
          </w:pPr>
          <w:r w:rsidRPr="00405793">
            <w:rPr>
              <w:rFonts w:eastAsia="SimSun"/>
              <w:noProof/>
              <w:lang w:val="es-ES"/>
            </w:rPr>
            <w:drawing>
              <wp:inline distT="0" distB="0" distL="0" distR="0">
                <wp:extent cx="2244090" cy="600075"/>
                <wp:effectExtent l="0" t="0" r="3810" b="952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44090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1" w:type="dxa"/>
          <w:shd w:val="clear" w:color="auto" w:fill="auto"/>
        </w:tcPr>
        <w:p w:rsidR="00CA371A" w:rsidRPr="00405793" w:rsidRDefault="00CA371A" w:rsidP="00CA371A">
          <w:pPr>
            <w:pStyle w:val="Encabezado"/>
            <w:tabs>
              <w:tab w:val="left" w:pos="6432"/>
            </w:tabs>
            <w:rPr>
              <w:rFonts w:eastAsia="SimSun"/>
              <w:noProof/>
            </w:rPr>
          </w:pPr>
          <w:r w:rsidRPr="00405793">
            <w:rPr>
              <w:rFonts w:eastAsia="SimSun"/>
              <w:noProof/>
              <w:lang w:val="es-E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1195070</wp:posOffset>
                    </wp:positionH>
                    <wp:positionV relativeFrom="page">
                      <wp:posOffset>78740</wp:posOffset>
                    </wp:positionV>
                    <wp:extent cx="1911350" cy="316865"/>
                    <wp:effectExtent l="0" t="0" r="12700" b="6985"/>
                    <wp:wrapNone/>
                    <wp:docPr id="13" name="Cuadro de texto 1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11350" cy="316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A371A" w:rsidRPr="009376C2" w:rsidRDefault="00CA371A" w:rsidP="00CA371A">
                                <w:pPr>
                                  <w:spacing w:after="40"/>
                                  <w:jc w:val="right"/>
                                  <w:rPr>
                                    <w:rFonts w:ascii="Arial" w:hAnsi="Arial" w:cs="Arial"/>
                                    <w:b/>
                                    <w:sz w:val="14"/>
                                    <w:szCs w:val="14"/>
                                  </w:rPr>
                                </w:pPr>
                                <w:r w:rsidRPr="009376C2">
                                  <w:rPr>
                                    <w:rFonts w:ascii="Arial" w:hAnsi="Arial" w:cs="Arial"/>
                                    <w:b/>
                                    <w:sz w:val="14"/>
                                    <w:szCs w:val="14"/>
                                  </w:rPr>
                                  <w:t xml:space="preserve">Dirección General de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sz w:val="14"/>
                                    <w:szCs w:val="14"/>
                                  </w:rPr>
                                  <w:t>Turismo y Hostelería</w:t>
                                </w:r>
                              </w:p>
                              <w:p w:rsidR="00CA371A" w:rsidRDefault="00CA371A" w:rsidP="00CA371A">
                                <w:pPr>
                                  <w:spacing w:after="60"/>
                                  <w:jc w:val="right"/>
                                  <w:rPr>
                                    <w:rFonts w:ascii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14"/>
                                    <w:szCs w:val="14"/>
                                  </w:rPr>
                                  <w:t>Servicio de Actividades Turísticas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3" o:spid="_x0000_s1026" type="#_x0000_t202" style="position:absolute;margin-left:94.1pt;margin-top:6.2pt;width:150.5pt;height:24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" filled="f" stroked="f">
                    <v:textbox inset="0,0,0,0">
                      <w:txbxContent>
                        <w:p w:rsidR="00CA371A" w:rsidRPr="009376C2" w:rsidRDefault="00CA371A" w:rsidP="00CA371A">
                          <w:pPr>
                            <w:spacing w:after="40"/>
                            <w:jc w:val="right"/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</w:pPr>
                          <w:r w:rsidRPr="009376C2"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  <w:t xml:space="preserve">Dirección General de </w:t>
                          </w:r>
                          <w:r>
                            <w:rPr>
                              <w:rFonts w:ascii="Arial" w:hAnsi="Arial" w:cs="Arial"/>
                              <w:b/>
                              <w:sz w:val="14"/>
                              <w:szCs w:val="14"/>
                            </w:rPr>
                            <w:t>Turismo y Hostelería</w:t>
                          </w:r>
                        </w:p>
                        <w:p w:rsidR="00CA371A" w:rsidRDefault="00CA371A" w:rsidP="00CA371A">
                          <w:pPr>
                            <w:spacing w:after="60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Servicio de Actividades Turísticas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</w:tc>
    </w:tr>
  </w:tbl>
  <w:p w:rsidR="00CA371A" w:rsidRPr="002C7ECF" w:rsidRDefault="00CA371A" w:rsidP="00CA371A">
    <w:pPr>
      <w:pStyle w:val="Piedepgina"/>
      <w:tabs>
        <w:tab w:val="center" w:pos="6804"/>
        <w:tab w:val="right" w:pos="9072"/>
      </w:tabs>
      <w:spacing w:line="256" w:lineRule="auto"/>
      <w:rPr>
        <w:rFonts w:cs="Calibri"/>
        <w:b/>
        <w:sz w:val="14"/>
        <w:szCs w:val="14"/>
        <w:lang w:val="pt-BR"/>
      </w:rPr>
    </w:pPr>
  </w:p>
  <w:p w:rsidR="00CA371A" w:rsidRDefault="00CA371A" w:rsidP="00CA371A">
    <w:pPr>
      <w:shd w:val="clear" w:color="auto" w:fill="808080"/>
      <w:spacing w:before="60" w:after="60"/>
      <w:jc w:val="center"/>
      <w:outlineLvl w:val="0"/>
      <w:rPr>
        <w:rFonts w:ascii="Arial" w:hAnsi="Arial" w:cs="Arial"/>
        <w:b/>
        <w:spacing w:val="40"/>
        <w:sz w:val="16"/>
        <w:szCs w:val="16"/>
      </w:rPr>
    </w:pPr>
    <w:r w:rsidRPr="00694B3C">
      <w:rPr>
        <w:rFonts w:ascii="Arial" w:hAnsi="Arial" w:cs="Arial"/>
        <w:b/>
        <w:spacing w:val="40"/>
        <w:sz w:val="16"/>
        <w:szCs w:val="16"/>
      </w:rPr>
      <w:t>SUBVENCIONES DESTINADAS A PROYECTOS DE EFICIENCIA ENERGÉTICA Y ECONOMÍA CIRCULAR DE EMPRESAS TURÍSTICAS (C14.I4, LÍNEA DE ACTUACIÓN</w:t>
    </w:r>
    <w:r>
      <w:rPr>
        <w:rFonts w:ascii="Arial" w:hAnsi="Arial" w:cs="Arial"/>
        <w:b/>
        <w:spacing w:val="40"/>
        <w:sz w:val="16"/>
        <w:szCs w:val="16"/>
      </w:rPr>
      <w:t xml:space="preserve"> 2).</w:t>
    </w:r>
  </w:p>
  <w:p w:rsidR="00CA371A" w:rsidRPr="00694B3C" w:rsidRDefault="00CA371A" w:rsidP="00CA371A">
    <w:pPr>
      <w:shd w:val="clear" w:color="auto" w:fill="808080"/>
      <w:spacing w:before="60" w:after="60"/>
      <w:jc w:val="center"/>
      <w:outlineLvl w:val="0"/>
      <w:rPr>
        <w:rFonts w:ascii="Arial" w:hAnsi="Arial" w:cs="Arial"/>
        <w:b/>
        <w:spacing w:val="40"/>
        <w:sz w:val="16"/>
        <w:szCs w:val="16"/>
      </w:rPr>
    </w:pPr>
    <w:r>
      <w:rPr>
        <w:rFonts w:ascii="Arial" w:hAnsi="Arial" w:cs="Arial"/>
        <w:b/>
        <w:spacing w:val="40"/>
        <w:sz w:val="16"/>
        <w:szCs w:val="16"/>
      </w:rPr>
      <w:t>FINANCIACIÓN FONDOS «</w:t>
    </w:r>
    <w:proofErr w:type="spellStart"/>
    <w:r>
      <w:rPr>
        <w:rFonts w:ascii="Arial" w:hAnsi="Arial" w:cs="Arial"/>
        <w:b/>
        <w:spacing w:val="40"/>
        <w:sz w:val="16"/>
        <w:szCs w:val="16"/>
      </w:rPr>
      <w:t>Next</w:t>
    </w:r>
    <w:proofErr w:type="spellEnd"/>
    <w:r>
      <w:rPr>
        <w:rFonts w:ascii="Arial" w:hAnsi="Arial" w:cs="Arial"/>
        <w:b/>
        <w:spacing w:val="40"/>
        <w:sz w:val="16"/>
        <w:szCs w:val="16"/>
      </w:rPr>
      <w:t xml:space="preserve"> </w:t>
    </w:r>
    <w:proofErr w:type="spellStart"/>
    <w:r>
      <w:rPr>
        <w:rFonts w:ascii="Arial" w:hAnsi="Arial" w:cs="Arial"/>
        <w:b/>
        <w:spacing w:val="40"/>
        <w:sz w:val="16"/>
        <w:szCs w:val="16"/>
      </w:rPr>
      <w:t>Generation</w:t>
    </w:r>
    <w:proofErr w:type="spellEnd"/>
    <w:r>
      <w:rPr>
        <w:rFonts w:ascii="Arial" w:hAnsi="Arial" w:cs="Arial"/>
        <w:b/>
        <w:spacing w:val="40"/>
        <w:sz w:val="16"/>
        <w:szCs w:val="16"/>
      </w:rPr>
      <w:t xml:space="preserve"> EU» </w:t>
    </w:r>
    <w:r w:rsidRPr="00694B3C">
      <w:rPr>
        <w:rFonts w:ascii="Arial" w:hAnsi="Arial" w:cs="Arial"/>
        <w:b/>
        <w:spacing w:val="40"/>
        <w:sz w:val="16"/>
        <w:szCs w:val="16"/>
      </w:rPr>
      <w:t>PLAN DE RECUPERACIÓN, TRANSFORMACIÓN Y RESILIENCIA</w:t>
    </w:r>
  </w:p>
  <w:p w:rsidR="00CA371A" w:rsidRPr="00C04381" w:rsidRDefault="00CA371A" w:rsidP="00CA371A">
    <w:pPr>
      <w:shd w:val="clear" w:color="auto" w:fill="808080"/>
      <w:spacing w:before="60" w:after="60"/>
      <w:jc w:val="center"/>
      <w:outlineLvl w:val="0"/>
      <w:rPr>
        <w:rFonts w:ascii="Arial" w:hAnsi="Arial" w:cs="Arial"/>
        <w:b/>
        <w:color w:val="FFFFFF"/>
        <w:spacing w:val="40"/>
        <w:sz w:val="16"/>
        <w:szCs w:val="16"/>
      </w:rPr>
    </w:pPr>
    <w:r>
      <w:rPr>
        <w:rFonts w:ascii="Arial" w:hAnsi="Arial" w:cs="Arial"/>
        <w:b/>
        <w:color w:val="FFFFFF"/>
        <w:spacing w:val="40"/>
        <w:sz w:val="16"/>
        <w:szCs w:val="16"/>
      </w:rPr>
      <w:t>ANEXO VIII</w:t>
    </w:r>
    <w:r w:rsidRPr="00C04381">
      <w:rPr>
        <w:rFonts w:ascii="Arial" w:hAnsi="Arial" w:cs="Arial"/>
        <w:b/>
        <w:color w:val="FFFFFF"/>
        <w:spacing w:val="40"/>
        <w:sz w:val="16"/>
        <w:szCs w:val="16"/>
      </w:rPr>
      <w:t xml:space="preserve">- </w:t>
    </w:r>
    <w:r>
      <w:rPr>
        <w:rFonts w:ascii="Arial" w:hAnsi="Arial" w:cs="Arial"/>
        <w:b/>
        <w:color w:val="FFFFFF"/>
        <w:spacing w:val="40"/>
        <w:sz w:val="16"/>
        <w:szCs w:val="16"/>
      </w:rPr>
      <w:t>MODELO DE DECLARACIÓN DE COMPROMISO EN RELACIÓN CON LA EJECUCIÓN DE ACTUACIONES DEL PLAN DE RECUPERACIÓN, TRANSFORMACIÓN Y RESILIENCIA (PRTR)</w:t>
    </w:r>
    <w:r w:rsidRPr="00C04381">
      <w:rPr>
        <w:rFonts w:ascii="Arial" w:hAnsi="Arial" w:cs="Arial"/>
        <w:b/>
        <w:color w:val="FFFFFF"/>
        <w:spacing w:val="40"/>
        <w:sz w:val="16"/>
        <w:szCs w:val="16"/>
      </w:rPr>
      <w:t xml:space="preserve"> </w:t>
    </w:r>
  </w:p>
  <w:p w:rsidR="009E5E13" w:rsidRPr="00CA371A" w:rsidRDefault="009E5E13" w:rsidP="00CA371A">
    <w:pPr>
      <w:pStyle w:val="Piedepgina"/>
      <w:tabs>
        <w:tab w:val="clear" w:pos="4252"/>
        <w:tab w:val="clear" w:pos="8504"/>
        <w:tab w:val="center" w:pos="6804"/>
        <w:tab w:val="right" w:pos="8931"/>
      </w:tabs>
      <w:spacing w:line="256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7D4D40"/>
    <w:multiLevelType w:val="hybridMultilevel"/>
    <w:tmpl w:val="3AC4DBBA"/>
    <w:lvl w:ilvl="0" w:tplc="D2CC63AC">
      <w:start w:val="39"/>
      <w:numFmt w:val="bullet"/>
      <w:lvlText w:val="-"/>
      <w:lvlJc w:val="left"/>
      <w:pPr>
        <w:ind w:left="465" w:hanging="360"/>
      </w:pPr>
      <w:rPr>
        <w:rFonts w:ascii="Century Gothic" w:eastAsia="Calibri" w:hAnsi="Century Gothic" w:cs="Arial" w:hint="default"/>
      </w:rPr>
    </w:lvl>
    <w:lvl w:ilvl="1" w:tplc="0C0A0003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3935534A"/>
    <w:multiLevelType w:val="hybridMultilevel"/>
    <w:tmpl w:val="2AA6AE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8D4F37"/>
    <w:multiLevelType w:val="hybridMultilevel"/>
    <w:tmpl w:val="563CABC4"/>
    <w:lvl w:ilvl="0" w:tplc="260039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EBC"/>
    <w:rsid w:val="000374E1"/>
    <w:rsid w:val="000A40D5"/>
    <w:rsid w:val="000D05EB"/>
    <w:rsid w:val="0011167A"/>
    <w:rsid w:val="002C5151"/>
    <w:rsid w:val="003C2E64"/>
    <w:rsid w:val="006825D5"/>
    <w:rsid w:val="007F3615"/>
    <w:rsid w:val="008675E0"/>
    <w:rsid w:val="009E5E13"/>
    <w:rsid w:val="00A37D9D"/>
    <w:rsid w:val="00A92B1B"/>
    <w:rsid w:val="00B27199"/>
    <w:rsid w:val="00CA371A"/>
    <w:rsid w:val="00CD50E6"/>
    <w:rsid w:val="00EB50AC"/>
    <w:rsid w:val="00ED4EBC"/>
    <w:rsid w:val="00F24EC1"/>
    <w:rsid w:val="00F7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98D78C7"/>
  <w15:chartTrackingRefBased/>
  <w15:docId w15:val="{E1A5456F-427D-4018-B93A-9E46332CC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B1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3C2E6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3C2E64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3C2E6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2E64"/>
    <w:rPr>
      <w:lang w:val="es-ES_tradnl"/>
    </w:rPr>
  </w:style>
  <w:style w:type="paragraph" w:styleId="Textoindependiente">
    <w:name w:val="Body Text"/>
    <w:basedOn w:val="Normal"/>
    <w:link w:val="TextoindependienteCar"/>
    <w:rsid w:val="003C2E64"/>
    <w:pPr>
      <w:jc w:val="both"/>
    </w:pPr>
    <w:rPr>
      <w:rFonts w:ascii="Arial Narrow" w:hAnsi="Arial Narrow"/>
    </w:rPr>
  </w:style>
  <w:style w:type="character" w:customStyle="1" w:styleId="TextoindependienteCar">
    <w:name w:val="Texto independiente Car"/>
    <w:basedOn w:val="Fuentedeprrafopredeter"/>
    <w:link w:val="Textoindependiente"/>
    <w:rsid w:val="003C2E64"/>
    <w:rPr>
      <w:rFonts w:ascii="Arial Narrow" w:eastAsia="Times New Roman" w:hAnsi="Arial Narrow" w:cs="Times New Roman"/>
      <w:sz w:val="24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3C2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92B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92B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c11054\Documents\Plantillas%20personalizadas%20de%20Office\A&#209;O%20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AÑO 2023.dotx</Template>
  <TotalTime>2</TotalTime>
  <Pages>1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Gobierno de Cantabria</dc:creator>
  <cp:keywords/>
  <dc:description/>
  <cp:lastModifiedBy>Bracho Nuñez Josefa</cp:lastModifiedBy>
  <cp:revision>3</cp:revision>
  <dcterms:created xsi:type="dcterms:W3CDTF">2024-07-26T12:15:00Z</dcterms:created>
  <dcterms:modified xsi:type="dcterms:W3CDTF">2024-07-30T12:12:00Z</dcterms:modified>
</cp:coreProperties>
</file>